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A2E44F" w14:textId="37096508" w:rsidR="0005181E" w:rsidRDefault="00175804" w:rsidP="00E07150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HOUSTON AREA ASSOCIATION OF</w:t>
      </w:r>
      <w:r w:rsidR="00E07150">
        <w:rPr>
          <w:rFonts w:ascii="Arial" w:hAnsi="Arial" w:cs="Arial"/>
          <w:b/>
          <w:sz w:val="16"/>
          <w:szCs w:val="16"/>
        </w:rPr>
        <w:t xml:space="preserve"> NEONATAL N</w:t>
      </w:r>
      <w:r w:rsidR="00776A55">
        <w:rPr>
          <w:rFonts w:ascii="Arial" w:hAnsi="Arial" w:cs="Arial"/>
          <w:b/>
          <w:sz w:val="16"/>
          <w:szCs w:val="16"/>
        </w:rPr>
        <w:t xml:space="preserve">URSES – </w:t>
      </w:r>
      <w:r w:rsidR="007563A3">
        <w:rPr>
          <w:rFonts w:ascii="Arial" w:hAnsi="Arial" w:cs="Arial"/>
          <w:b/>
          <w:sz w:val="16"/>
          <w:szCs w:val="16"/>
        </w:rPr>
        <w:t>October 28</w:t>
      </w:r>
      <w:r w:rsidR="000B0BD9">
        <w:rPr>
          <w:rFonts w:ascii="Arial" w:hAnsi="Arial" w:cs="Arial"/>
          <w:b/>
          <w:sz w:val="16"/>
          <w:szCs w:val="16"/>
        </w:rPr>
        <w:t>, 2015</w:t>
      </w:r>
      <w:r>
        <w:rPr>
          <w:rFonts w:ascii="Arial" w:hAnsi="Arial" w:cs="Arial"/>
          <w:b/>
          <w:sz w:val="16"/>
          <w:szCs w:val="16"/>
        </w:rPr>
        <w:t xml:space="preserve"> Minutes</w:t>
      </w:r>
      <w:r w:rsidR="00776A55">
        <w:rPr>
          <w:rFonts w:ascii="Arial" w:hAnsi="Arial" w:cs="Arial"/>
          <w:b/>
          <w:sz w:val="16"/>
          <w:szCs w:val="16"/>
        </w:rPr>
        <w:t xml:space="preserve"> </w:t>
      </w:r>
    </w:p>
    <w:p w14:paraId="591D9685" w14:textId="77777777" w:rsidR="00497620" w:rsidRDefault="007007CF" w:rsidP="007563A3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ATTENDANCE:   </w:t>
      </w:r>
    </w:p>
    <w:p w14:paraId="5F2454C4" w14:textId="7217FC8C" w:rsidR="00497620" w:rsidRPr="005515C5" w:rsidRDefault="00A07CE1" w:rsidP="007563A3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Members: </w:t>
      </w:r>
      <w:proofErr w:type="spellStart"/>
      <w:r w:rsidR="005515C5" w:rsidRPr="005515C5">
        <w:rPr>
          <w:rFonts w:ascii="Arial" w:hAnsi="Arial" w:cs="Arial"/>
          <w:sz w:val="16"/>
          <w:szCs w:val="16"/>
        </w:rPr>
        <w:t>Omayma</w:t>
      </w:r>
      <w:proofErr w:type="spellEnd"/>
      <w:r w:rsidR="005515C5" w:rsidRPr="005515C5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5515C5" w:rsidRPr="005515C5">
        <w:rPr>
          <w:rFonts w:ascii="Arial" w:hAnsi="Arial" w:cs="Arial"/>
          <w:sz w:val="16"/>
          <w:szCs w:val="16"/>
        </w:rPr>
        <w:t>Abou-Hossa</w:t>
      </w:r>
      <w:proofErr w:type="spellEnd"/>
      <w:r w:rsidR="005515C5" w:rsidRPr="005515C5">
        <w:rPr>
          <w:rFonts w:ascii="Arial" w:hAnsi="Arial" w:cs="Arial"/>
          <w:sz w:val="16"/>
          <w:szCs w:val="16"/>
        </w:rPr>
        <w:t xml:space="preserve">, Gail Abraham, </w:t>
      </w:r>
      <w:proofErr w:type="spellStart"/>
      <w:r w:rsidR="005515C5" w:rsidRPr="005515C5">
        <w:rPr>
          <w:rFonts w:ascii="Arial" w:hAnsi="Arial" w:cs="Arial"/>
          <w:sz w:val="16"/>
          <w:szCs w:val="16"/>
        </w:rPr>
        <w:t>Lissy</w:t>
      </w:r>
      <w:proofErr w:type="spellEnd"/>
      <w:r w:rsidR="005515C5" w:rsidRPr="005515C5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5515C5" w:rsidRPr="005515C5">
        <w:rPr>
          <w:rFonts w:ascii="Arial" w:hAnsi="Arial" w:cs="Arial"/>
          <w:sz w:val="16"/>
          <w:szCs w:val="16"/>
        </w:rPr>
        <w:t>Babu</w:t>
      </w:r>
      <w:proofErr w:type="spellEnd"/>
      <w:r w:rsidR="005515C5" w:rsidRPr="005515C5">
        <w:rPr>
          <w:rFonts w:ascii="Arial" w:hAnsi="Arial" w:cs="Arial"/>
          <w:sz w:val="16"/>
          <w:szCs w:val="16"/>
        </w:rPr>
        <w:t xml:space="preserve">, Lee Ann </w:t>
      </w:r>
      <w:proofErr w:type="spellStart"/>
      <w:r w:rsidR="005515C5" w:rsidRPr="005515C5">
        <w:rPr>
          <w:rFonts w:ascii="Arial" w:hAnsi="Arial" w:cs="Arial"/>
          <w:sz w:val="16"/>
          <w:szCs w:val="16"/>
        </w:rPr>
        <w:t>Badum</w:t>
      </w:r>
      <w:proofErr w:type="spellEnd"/>
      <w:r w:rsidR="005515C5" w:rsidRPr="005515C5">
        <w:rPr>
          <w:rFonts w:ascii="Arial" w:hAnsi="Arial" w:cs="Arial"/>
          <w:sz w:val="16"/>
          <w:szCs w:val="16"/>
        </w:rPr>
        <w:t xml:space="preserve">, Claudia Brown, Brittney Boudreaux, Cindy Bryant, Meredith Burrell, Tammy Christenson, Eric </w:t>
      </w:r>
      <w:proofErr w:type="spellStart"/>
      <w:r w:rsidR="005515C5" w:rsidRPr="005515C5">
        <w:rPr>
          <w:rFonts w:ascii="Arial" w:hAnsi="Arial" w:cs="Arial"/>
          <w:sz w:val="16"/>
          <w:szCs w:val="16"/>
        </w:rPr>
        <w:t>Eborde</w:t>
      </w:r>
      <w:proofErr w:type="spellEnd"/>
      <w:r w:rsidR="005515C5" w:rsidRPr="005515C5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5515C5" w:rsidRPr="005515C5">
        <w:rPr>
          <w:rFonts w:ascii="Arial" w:hAnsi="Arial" w:cs="Arial"/>
          <w:sz w:val="16"/>
          <w:szCs w:val="16"/>
        </w:rPr>
        <w:t>L</w:t>
      </w:r>
      <w:r w:rsidR="0073093A">
        <w:rPr>
          <w:rFonts w:ascii="Arial" w:hAnsi="Arial" w:cs="Arial"/>
          <w:sz w:val="16"/>
          <w:szCs w:val="16"/>
        </w:rPr>
        <w:t>ali</w:t>
      </w:r>
      <w:proofErr w:type="spellEnd"/>
      <w:r w:rsidR="0073093A">
        <w:rPr>
          <w:rFonts w:ascii="Arial" w:hAnsi="Arial" w:cs="Arial"/>
          <w:sz w:val="16"/>
          <w:szCs w:val="16"/>
        </w:rPr>
        <w:t xml:space="preserve"> George, Pamela Gordon, </w:t>
      </w:r>
      <w:r w:rsidR="005515C5" w:rsidRPr="005515C5">
        <w:rPr>
          <w:rFonts w:ascii="Arial" w:hAnsi="Arial" w:cs="Arial"/>
          <w:sz w:val="16"/>
          <w:szCs w:val="16"/>
        </w:rPr>
        <w:t xml:space="preserve">Anne Keithly, </w:t>
      </w:r>
      <w:r w:rsidR="0073093A">
        <w:rPr>
          <w:rFonts w:ascii="Arial" w:hAnsi="Arial" w:cs="Arial"/>
          <w:sz w:val="16"/>
          <w:szCs w:val="16"/>
        </w:rPr>
        <w:t xml:space="preserve">Sara </w:t>
      </w:r>
      <w:proofErr w:type="spellStart"/>
      <w:r w:rsidR="0073093A">
        <w:rPr>
          <w:rFonts w:ascii="Arial" w:hAnsi="Arial" w:cs="Arial"/>
          <w:sz w:val="16"/>
          <w:szCs w:val="16"/>
        </w:rPr>
        <w:t>Koshy</w:t>
      </w:r>
      <w:proofErr w:type="spellEnd"/>
      <w:r w:rsidR="0073093A">
        <w:rPr>
          <w:rFonts w:ascii="Arial" w:hAnsi="Arial" w:cs="Arial"/>
          <w:sz w:val="16"/>
          <w:szCs w:val="16"/>
        </w:rPr>
        <w:t xml:space="preserve">, </w:t>
      </w:r>
      <w:r w:rsidR="005515C5" w:rsidRPr="005515C5">
        <w:rPr>
          <w:rFonts w:ascii="Arial" w:hAnsi="Arial" w:cs="Arial"/>
          <w:sz w:val="16"/>
          <w:szCs w:val="16"/>
        </w:rPr>
        <w:t xml:space="preserve">Morgan </w:t>
      </w:r>
      <w:proofErr w:type="spellStart"/>
      <w:r w:rsidR="005515C5" w:rsidRPr="005515C5">
        <w:rPr>
          <w:rFonts w:ascii="Arial" w:hAnsi="Arial" w:cs="Arial"/>
          <w:sz w:val="16"/>
          <w:szCs w:val="16"/>
        </w:rPr>
        <w:t>Lebsack</w:t>
      </w:r>
      <w:proofErr w:type="spellEnd"/>
      <w:r w:rsidR="005515C5" w:rsidRPr="005515C5">
        <w:rPr>
          <w:rFonts w:ascii="Arial" w:hAnsi="Arial" w:cs="Arial"/>
          <w:sz w:val="16"/>
          <w:szCs w:val="16"/>
        </w:rPr>
        <w:t xml:space="preserve">, Rachel </w:t>
      </w:r>
      <w:proofErr w:type="spellStart"/>
      <w:r w:rsidR="005515C5" w:rsidRPr="005515C5">
        <w:rPr>
          <w:rFonts w:ascii="Arial" w:hAnsi="Arial" w:cs="Arial"/>
          <w:sz w:val="16"/>
          <w:szCs w:val="16"/>
        </w:rPr>
        <w:t>Leva</w:t>
      </w:r>
      <w:proofErr w:type="spellEnd"/>
      <w:r w:rsidR="005515C5" w:rsidRPr="005515C5">
        <w:rPr>
          <w:rFonts w:ascii="Arial" w:hAnsi="Arial" w:cs="Arial"/>
          <w:sz w:val="16"/>
          <w:szCs w:val="16"/>
        </w:rPr>
        <w:t xml:space="preserve">, </w:t>
      </w:r>
      <w:r w:rsidR="0073093A" w:rsidRPr="005515C5">
        <w:rPr>
          <w:rFonts w:ascii="Arial" w:hAnsi="Arial" w:cs="Arial"/>
          <w:sz w:val="16"/>
          <w:szCs w:val="16"/>
        </w:rPr>
        <w:t xml:space="preserve">Louise Norbert, </w:t>
      </w:r>
      <w:r w:rsidR="0073093A">
        <w:rPr>
          <w:rFonts w:ascii="Arial" w:hAnsi="Arial" w:cs="Arial"/>
          <w:sz w:val="16"/>
          <w:szCs w:val="16"/>
        </w:rPr>
        <w:t xml:space="preserve">Willie Ross, Melissa </w:t>
      </w:r>
      <w:proofErr w:type="spellStart"/>
      <w:r w:rsidR="0073093A">
        <w:rPr>
          <w:rFonts w:ascii="Arial" w:hAnsi="Arial" w:cs="Arial"/>
          <w:sz w:val="16"/>
          <w:szCs w:val="16"/>
        </w:rPr>
        <w:t>Rothmund</w:t>
      </w:r>
      <w:proofErr w:type="spellEnd"/>
      <w:r w:rsidR="0073093A">
        <w:rPr>
          <w:rFonts w:ascii="Arial" w:hAnsi="Arial" w:cs="Arial"/>
          <w:sz w:val="16"/>
          <w:szCs w:val="16"/>
        </w:rPr>
        <w:t xml:space="preserve">, Leticia </w:t>
      </w:r>
      <w:proofErr w:type="spellStart"/>
      <w:r w:rsidR="0073093A">
        <w:rPr>
          <w:rFonts w:ascii="Arial" w:hAnsi="Arial" w:cs="Arial"/>
          <w:sz w:val="16"/>
          <w:szCs w:val="16"/>
        </w:rPr>
        <w:t>Santarina</w:t>
      </w:r>
      <w:proofErr w:type="spellEnd"/>
      <w:r w:rsidR="0073093A">
        <w:rPr>
          <w:rFonts w:ascii="Arial" w:hAnsi="Arial" w:cs="Arial"/>
          <w:sz w:val="16"/>
          <w:szCs w:val="16"/>
        </w:rPr>
        <w:t xml:space="preserve">, </w:t>
      </w:r>
      <w:r w:rsidR="005515C5" w:rsidRPr="005515C5">
        <w:rPr>
          <w:rFonts w:ascii="Arial" w:hAnsi="Arial" w:cs="Arial"/>
          <w:sz w:val="16"/>
          <w:szCs w:val="16"/>
        </w:rPr>
        <w:t xml:space="preserve">Bessie Trammel, </w:t>
      </w:r>
      <w:proofErr w:type="spellStart"/>
      <w:r w:rsidR="005515C5" w:rsidRPr="005515C5">
        <w:rPr>
          <w:rFonts w:ascii="Arial" w:hAnsi="Arial" w:cs="Arial"/>
          <w:sz w:val="16"/>
          <w:szCs w:val="16"/>
        </w:rPr>
        <w:t>Somi</w:t>
      </w:r>
      <w:proofErr w:type="spellEnd"/>
      <w:r w:rsidR="005515C5" w:rsidRPr="005515C5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5515C5" w:rsidRPr="005515C5">
        <w:rPr>
          <w:rFonts w:ascii="Arial" w:hAnsi="Arial" w:cs="Arial"/>
          <w:sz w:val="16"/>
          <w:szCs w:val="16"/>
        </w:rPr>
        <w:t>Valayil</w:t>
      </w:r>
      <w:proofErr w:type="spellEnd"/>
      <w:r w:rsidR="005515C5" w:rsidRPr="005515C5">
        <w:rPr>
          <w:rFonts w:ascii="Arial" w:hAnsi="Arial" w:cs="Arial"/>
          <w:sz w:val="16"/>
          <w:szCs w:val="16"/>
        </w:rPr>
        <w:t xml:space="preserve">, Gail </w:t>
      </w:r>
      <w:proofErr w:type="spellStart"/>
      <w:r w:rsidR="005515C5" w:rsidRPr="005515C5">
        <w:rPr>
          <w:rFonts w:ascii="Arial" w:hAnsi="Arial" w:cs="Arial"/>
          <w:sz w:val="16"/>
          <w:szCs w:val="16"/>
        </w:rPr>
        <w:t>Werkman</w:t>
      </w:r>
      <w:proofErr w:type="spellEnd"/>
      <w:r w:rsidR="005515C5" w:rsidRPr="005515C5">
        <w:rPr>
          <w:rFonts w:ascii="Arial" w:hAnsi="Arial" w:cs="Arial"/>
          <w:sz w:val="16"/>
          <w:szCs w:val="16"/>
        </w:rPr>
        <w:t>.</w:t>
      </w:r>
    </w:p>
    <w:p w14:paraId="00FE105A" w14:textId="1D408125" w:rsidR="005515C5" w:rsidRDefault="005515C5" w:rsidP="007563A3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Visitors: </w:t>
      </w:r>
      <w:r w:rsidRPr="005515C5">
        <w:rPr>
          <w:rFonts w:ascii="Arial" w:hAnsi="Arial" w:cs="Arial"/>
          <w:sz w:val="16"/>
          <w:szCs w:val="16"/>
        </w:rPr>
        <w:t xml:space="preserve">Lisa </w:t>
      </w:r>
      <w:proofErr w:type="spellStart"/>
      <w:r w:rsidRPr="005515C5">
        <w:rPr>
          <w:rFonts w:ascii="Arial" w:hAnsi="Arial" w:cs="Arial"/>
          <w:sz w:val="16"/>
          <w:szCs w:val="16"/>
        </w:rPr>
        <w:t>Het</w:t>
      </w:r>
      <w:r>
        <w:rPr>
          <w:rFonts w:ascii="Arial" w:hAnsi="Arial" w:cs="Arial"/>
          <w:sz w:val="16"/>
          <w:szCs w:val="16"/>
        </w:rPr>
        <w:t>h</w:t>
      </w:r>
      <w:proofErr w:type="spellEnd"/>
      <w:r w:rsidR="0073093A">
        <w:rPr>
          <w:rFonts w:ascii="Arial" w:hAnsi="Arial" w:cs="Arial"/>
          <w:sz w:val="16"/>
          <w:szCs w:val="16"/>
        </w:rPr>
        <w:t>, Linda Meier</w:t>
      </w:r>
    </w:p>
    <w:p w14:paraId="02648863" w14:textId="56B78CAF" w:rsidR="005515C5" w:rsidRDefault="005515C5" w:rsidP="007563A3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Students: </w:t>
      </w:r>
      <w:r w:rsidRPr="005515C5">
        <w:rPr>
          <w:rFonts w:ascii="Arial" w:hAnsi="Arial" w:cs="Arial"/>
          <w:sz w:val="16"/>
          <w:szCs w:val="16"/>
        </w:rPr>
        <w:t xml:space="preserve">Theresa </w:t>
      </w:r>
      <w:proofErr w:type="spellStart"/>
      <w:r w:rsidRPr="005515C5">
        <w:rPr>
          <w:rFonts w:ascii="Arial" w:hAnsi="Arial" w:cs="Arial"/>
          <w:sz w:val="16"/>
          <w:szCs w:val="16"/>
        </w:rPr>
        <w:t>Pallardy</w:t>
      </w:r>
      <w:proofErr w:type="spellEnd"/>
      <w:r w:rsidRPr="005515C5">
        <w:rPr>
          <w:rFonts w:ascii="Arial" w:hAnsi="Arial" w:cs="Arial"/>
          <w:sz w:val="16"/>
          <w:szCs w:val="16"/>
        </w:rPr>
        <w:t>, Bia</w:t>
      </w:r>
      <w:r w:rsidR="00A67E69">
        <w:rPr>
          <w:rFonts w:ascii="Arial" w:hAnsi="Arial" w:cs="Arial"/>
          <w:sz w:val="16"/>
          <w:szCs w:val="16"/>
        </w:rPr>
        <w:t>nca Rivera, Astrid S</w:t>
      </w:r>
      <w:r w:rsidRPr="005515C5">
        <w:rPr>
          <w:rFonts w:ascii="Arial" w:hAnsi="Arial" w:cs="Arial"/>
          <w:sz w:val="16"/>
          <w:szCs w:val="16"/>
        </w:rPr>
        <w:t xml:space="preserve">anchez, </w:t>
      </w:r>
      <w:proofErr w:type="spellStart"/>
      <w:r w:rsidRPr="005515C5">
        <w:rPr>
          <w:rFonts w:ascii="Arial" w:hAnsi="Arial" w:cs="Arial"/>
          <w:sz w:val="16"/>
          <w:szCs w:val="16"/>
        </w:rPr>
        <w:t>Tristen</w:t>
      </w:r>
      <w:proofErr w:type="spellEnd"/>
      <w:r w:rsidRPr="005515C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515C5">
        <w:rPr>
          <w:rFonts w:ascii="Arial" w:hAnsi="Arial" w:cs="Arial"/>
          <w:sz w:val="16"/>
          <w:szCs w:val="16"/>
        </w:rPr>
        <w:t>Beeter</w:t>
      </w:r>
      <w:proofErr w:type="spellEnd"/>
      <w:r w:rsidRPr="005515C5">
        <w:rPr>
          <w:rFonts w:ascii="Arial" w:hAnsi="Arial" w:cs="Arial"/>
          <w:sz w:val="16"/>
          <w:szCs w:val="16"/>
        </w:rPr>
        <w:t xml:space="preserve">, Colleen Franks, Brandi </w:t>
      </w:r>
      <w:proofErr w:type="spellStart"/>
      <w:r w:rsidRPr="005515C5">
        <w:rPr>
          <w:rFonts w:ascii="Arial" w:hAnsi="Arial" w:cs="Arial"/>
          <w:sz w:val="16"/>
          <w:szCs w:val="16"/>
        </w:rPr>
        <w:t>Goldston</w:t>
      </w:r>
      <w:proofErr w:type="spellEnd"/>
      <w:r w:rsidRPr="005515C5">
        <w:rPr>
          <w:rFonts w:ascii="Arial" w:hAnsi="Arial" w:cs="Arial"/>
          <w:sz w:val="16"/>
          <w:szCs w:val="16"/>
        </w:rPr>
        <w:t xml:space="preserve">, Judy Romero, Elizabeth Rogers, Jessica Krause, </w:t>
      </w:r>
      <w:proofErr w:type="spellStart"/>
      <w:r w:rsidRPr="005515C5">
        <w:rPr>
          <w:rFonts w:ascii="Arial" w:hAnsi="Arial" w:cs="Arial"/>
          <w:sz w:val="16"/>
          <w:szCs w:val="16"/>
        </w:rPr>
        <w:t>Flor</w:t>
      </w:r>
      <w:proofErr w:type="spellEnd"/>
      <w:r w:rsidRPr="005515C5">
        <w:rPr>
          <w:rFonts w:ascii="Arial" w:hAnsi="Arial" w:cs="Arial"/>
          <w:sz w:val="16"/>
          <w:szCs w:val="16"/>
        </w:rPr>
        <w:t xml:space="preserve"> Romero-</w:t>
      </w:r>
      <w:proofErr w:type="spellStart"/>
      <w:r w:rsidRPr="005515C5">
        <w:rPr>
          <w:rFonts w:ascii="Arial" w:hAnsi="Arial" w:cs="Arial"/>
          <w:sz w:val="16"/>
          <w:szCs w:val="16"/>
        </w:rPr>
        <w:t>Botl</w:t>
      </w:r>
      <w:proofErr w:type="spellEnd"/>
      <w:r w:rsidRPr="005515C5">
        <w:rPr>
          <w:rFonts w:ascii="Arial" w:hAnsi="Arial" w:cs="Arial"/>
          <w:sz w:val="16"/>
          <w:szCs w:val="16"/>
        </w:rPr>
        <w:t xml:space="preserve">, Mario Cardenas, Nicole </w:t>
      </w:r>
      <w:proofErr w:type="spellStart"/>
      <w:r w:rsidRPr="005515C5">
        <w:rPr>
          <w:rFonts w:ascii="Arial" w:hAnsi="Arial" w:cs="Arial"/>
          <w:sz w:val="16"/>
          <w:szCs w:val="16"/>
        </w:rPr>
        <w:t>Valles</w:t>
      </w:r>
      <w:proofErr w:type="spellEnd"/>
      <w:r w:rsidRPr="005515C5">
        <w:rPr>
          <w:rFonts w:ascii="Arial" w:hAnsi="Arial" w:cs="Arial"/>
          <w:sz w:val="16"/>
          <w:szCs w:val="16"/>
        </w:rPr>
        <w:t xml:space="preserve">, Ashley Ross, </w:t>
      </w:r>
      <w:proofErr w:type="spellStart"/>
      <w:r w:rsidRPr="005515C5">
        <w:rPr>
          <w:rFonts w:ascii="Arial" w:hAnsi="Arial" w:cs="Arial"/>
          <w:sz w:val="16"/>
          <w:szCs w:val="16"/>
        </w:rPr>
        <w:t>Tohulopa</w:t>
      </w:r>
      <w:proofErr w:type="spellEnd"/>
      <w:r w:rsidRPr="005515C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515C5">
        <w:rPr>
          <w:rFonts w:ascii="Arial" w:hAnsi="Arial" w:cs="Arial"/>
          <w:sz w:val="16"/>
          <w:szCs w:val="16"/>
        </w:rPr>
        <w:t>Amusa</w:t>
      </w:r>
      <w:proofErr w:type="spellEnd"/>
      <w:r w:rsidRPr="005515C5">
        <w:rPr>
          <w:rFonts w:ascii="Arial" w:hAnsi="Arial" w:cs="Arial"/>
          <w:sz w:val="16"/>
          <w:szCs w:val="16"/>
        </w:rPr>
        <w:t xml:space="preserve">, Vanessa </w:t>
      </w:r>
      <w:proofErr w:type="spellStart"/>
      <w:r w:rsidRPr="005515C5">
        <w:rPr>
          <w:rFonts w:ascii="Arial" w:hAnsi="Arial" w:cs="Arial"/>
          <w:sz w:val="16"/>
          <w:szCs w:val="16"/>
        </w:rPr>
        <w:t>Viktorin</w:t>
      </w:r>
      <w:proofErr w:type="spellEnd"/>
      <w:r w:rsidRPr="005515C5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5515C5">
        <w:rPr>
          <w:rFonts w:ascii="Arial" w:hAnsi="Arial" w:cs="Arial"/>
          <w:sz w:val="16"/>
          <w:szCs w:val="16"/>
        </w:rPr>
        <w:t>Tacori</w:t>
      </w:r>
      <w:proofErr w:type="spellEnd"/>
      <w:r w:rsidRPr="005515C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515C5">
        <w:rPr>
          <w:rFonts w:ascii="Arial" w:hAnsi="Arial" w:cs="Arial"/>
          <w:sz w:val="16"/>
          <w:szCs w:val="16"/>
        </w:rPr>
        <w:t>DeGray</w:t>
      </w:r>
      <w:proofErr w:type="spellEnd"/>
      <w:r w:rsidRPr="005515C5">
        <w:rPr>
          <w:rFonts w:ascii="Arial" w:hAnsi="Arial" w:cs="Arial"/>
          <w:sz w:val="16"/>
          <w:szCs w:val="16"/>
        </w:rPr>
        <w:t xml:space="preserve">, Alexandra </w:t>
      </w:r>
      <w:proofErr w:type="spellStart"/>
      <w:r w:rsidRPr="005515C5">
        <w:rPr>
          <w:rFonts w:ascii="Arial" w:hAnsi="Arial" w:cs="Arial"/>
          <w:sz w:val="16"/>
          <w:szCs w:val="16"/>
        </w:rPr>
        <w:t>LaFond</w:t>
      </w:r>
      <w:proofErr w:type="spellEnd"/>
      <w:r w:rsidRPr="005515C5">
        <w:rPr>
          <w:rFonts w:ascii="Arial" w:hAnsi="Arial" w:cs="Arial"/>
          <w:sz w:val="16"/>
          <w:szCs w:val="16"/>
        </w:rPr>
        <w:t xml:space="preserve">, Abigail Lewis, </w:t>
      </w:r>
      <w:proofErr w:type="spellStart"/>
      <w:r w:rsidRPr="005515C5">
        <w:rPr>
          <w:rFonts w:ascii="Arial" w:hAnsi="Arial" w:cs="Arial"/>
          <w:sz w:val="16"/>
          <w:szCs w:val="16"/>
        </w:rPr>
        <w:t>Macie</w:t>
      </w:r>
      <w:proofErr w:type="spellEnd"/>
      <w:r w:rsidRPr="005515C5">
        <w:rPr>
          <w:rFonts w:ascii="Arial" w:hAnsi="Arial" w:cs="Arial"/>
          <w:sz w:val="16"/>
          <w:szCs w:val="16"/>
        </w:rPr>
        <w:t xml:space="preserve"> Moyers, Ryan </w:t>
      </w:r>
      <w:proofErr w:type="spellStart"/>
      <w:r w:rsidRPr="005515C5">
        <w:rPr>
          <w:rFonts w:ascii="Arial" w:hAnsi="Arial" w:cs="Arial"/>
          <w:sz w:val="16"/>
          <w:szCs w:val="16"/>
        </w:rPr>
        <w:t>Odders</w:t>
      </w:r>
      <w:proofErr w:type="spellEnd"/>
      <w:r w:rsidRPr="005515C5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5515C5">
        <w:rPr>
          <w:rFonts w:ascii="Arial" w:hAnsi="Arial" w:cs="Arial"/>
          <w:sz w:val="16"/>
          <w:szCs w:val="16"/>
        </w:rPr>
        <w:t>Lysette</w:t>
      </w:r>
      <w:proofErr w:type="spellEnd"/>
      <w:r w:rsidRPr="005515C5">
        <w:rPr>
          <w:rFonts w:ascii="Arial" w:hAnsi="Arial" w:cs="Arial"/>
          <w:sz w:val="16"/>
          <w:szCs w:val="16"/>
        </w:rPr>
        <w:t xml:space="preserve"> Elias, Valerie Johnson, Chelsea </w:t>
      </w:r>
      <w:proofErr w:type="spellStart"/>
      <w:r w:rsidRPr="005515C5">
        <w:rPr>
          <w:rFonts w:ascii="Arial" w:hAnsi="Arial" w:cs="Arial"/>
          <w:sz w:val="16"/>
          <w:szCs w:val="16"/>
        </w:rPr>
        <w:t>Gugel</w:t>
      </w:r>
      <w:proofErr w:type="spellEnd"/>
      <w:r w:rsidRPr="005515C5">
        <w:rPr>
          <w:rFonts w:ascii="Arial" w:hAnsi="Arial" w:cs="Arial"/>
          <w:sz w:val="16"/>
          <w:szCs w:val="16"/>
        </w:rPr>
        <w:t>, Courtney Jones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5436"/>
        <w:gridCol w:w="3672"/>
      </w:tblGrid>
      <w:tr w:rsidR="00C70337" w14:paraId="0AAFBA63" w14:textId="77777777">
        <w:tc>
          <w:tcPr>
            <w:tcW w:w="1908" w:type="dxa"/>
          </w:tcPr>
          <w:p w14:paraId="0FD4C4FD" w14:textId="77777777" w:rsidR="00C70337" w:rsidRDefault="00C70337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36" w:type="dxa"/>
          </w:tcPr>
          <w:p w14:paraId="7095D2F5" w14:textId="77777777" w:rsidR="00C70337" w:rsidRDefault="00C70337" w:rsidP="00C703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DISCUSSION</w:t>
            </w:r>
          </w:p>
        </w:tc>
        <w:tc>
          <w:tcPr>
            <w:tcW w:w="3672" w:type="dxa"/>
          </w:tcPr>
          <w:p w14:paraId="3ECAF1EC" w14:textId="77777777" w:rsidR="00C70337" w:rsidRDefault="00C70337" w:rsidP="00C703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DECISION</w:t>
            </w:r>
          </w:p>
        </w:tc>
      </w:tr>
      <w:tr w:rsidR="00596186" w14:paraId="713B2A29" w14:textId="77777777">
        <w:tc>
          <w:tcPr>
            <w:tcW w:w="11016" w:type="dxa"/>
            <w:gridSpan w:val="3"/>
          </w:tcPr>
          <w:p w14:paraId="128E1EAA" w14:textId="77777777" w:rsidR="00596186" w:rsidRDefault="00596186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70337" w14:paraId="680D9598" w14:textId="77777777">
        <w:tc>
          <w:tcPr>
            <w:tcW w:w="1908" w:type="dxa"/>
          </w:tcPr>
          <w:p w14:paraId="05CD4EE6" w14:textId="77777777" w:rsidR="00C70337" w:rsidRPr="00C70337" w:rsidRDefault="00C70337" w:rsidP="00DE01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Call to Order</w:t>
            </w:r>
          </w:p>
        </w:tc>
        <w:tc>
          <w:tcPr>
            <w:tcW w:w="5436" w:type="dxa"/>
          </w:tcPr>
          <w:p w14:paraId="30588587" w14:textId="5B480C71" w:rsidR="00C70337" w:rsidRPr="00C70337" w:rsidRDefault="00C70337" w:rsidP="005515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meeting was called to order by</w:t>
            </w:r>
            <w:r w:rsidR="006A35A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E13FB">
              <w:rPr>
                <w:rFonts w:ascii="Arial" w:hAnsi="Arial" w:cs="Arial"/>
                <w:sz w:val="16"/>
                <w:szCs w:val="16"/>
              </w:rPr>
              <w:t xml:space="preserve">Anne Keithly @ </w:t>
            </w:r>
            <w:r w:rsidR="005515C5">
              <w:rPr>
                <w:rFonts w:ascii="Arial" w:hAnsi="Arial" w:cs="Arial"/>
                <w:sz w:val="16"/>
                <w:szCs w:val="16"/>
              </w:rPr>
              <w:t>1750</w:t>
            </w:r>
          </w:p>
        </w:tc>
        <w:tc>
          <w:tcPr>
            <w:tcW w:w="3672" w:type="dxa"/>
          </w:tcPr>
          <w:p w14:paraId="4F0759D1" w14:textId="77777777" w:rsidR="00C70337" w:rsidRPr="00C70337" w:rsidRDefault="00C70337" w:rsidP="00DE01E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0337" w14:paraId="0099EE66" w14:textId="77777777">
        <w:tc>
          <w:tcPr>
            <w:tcW w:w="1908" w:type="dxa"/>
          </w:tcPr>
          <w:p w14:paraId="6C30CCEC" w14:textId="77777777" w:rsidR="00C70337" w:rsidRPr="0033619C" w:rsidRDefault="0033619C" w:rsidP="00DE01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Board Members</w:t>
            </w:r>
          </w:p>
        </w:tc>
        <w:tc>
          <w:tcPr>
            <w:tcW w:w="5436" w:type="dxa"/>
          </w:tcPr>
          <w:p w14:paraId="2732585F" w14:textId="77777777" w:rsidR="00C70337" w:rsidRDefault="0033619C" w:rsidP="00DE01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Board </w:t>
            </w:r>
            <w:r w:rsidR="000B0BD9">
              <w:rPr>
                <w:rFonts w:ascii="Arial" w:hAnsi="Arial" w:cs="Arial"/>
                <w:sz w:val="16"/>
                <w:szCs w:val="16"/>
              </w:rPr>
              <w:t>members of HAANN this year 2015</w:t>
            </w:r>
          </w:p>
          <w:p w14:paraId="5174F7DF" w14:textId="77777777" w:rsidR="0033619C" w:rsidRDefault="00776A55" w:rsidP="00DE01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President – </w:t>
            </w:r>
            <w:r w:rsidR="0017417D">
              <w:rPr>
                <w:rFonts w:ascii="Arial" w:hAnsi="Arial" w:cs="Arial"/>
                <w:sz w:val="16"/>
                <w:szCs w:val="16"/>
              </w:rPr>
              <w:t>Anne Keithly</w:t>
            </w:r>
          </w:p>
          <w:p w14:paraId="0F560B2B" w14:textId="77777777" w:rsidR="0033619C" w:rsidRDefault="00776A55" w:rsidP="00DE01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President Elect – </w:t>
            </w:r>
            <w:r w:rsidR="0017417D">
              <w:rPr>
                <w:rFonts w:ascii="Arial" w:hAnsi="Arial" w:cs="Arial"/>
                <w:sz w:val="16"/>
                <w:szCs w:val="16"/>
              </w:rPr>
              <w:t>Tammy Christenson</w:t>
            </w:r>
          </w:p>
          <w:p w14:paraId="72F72C56" w14:textId="77777777" w:rsidR="0033619C" w:rsidRDefault="0033619C" w:rsidP="00DE01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Treasurer – </w:t>
            </w:r>
            <w:r w:rsidR="0017417D">
              <w:rPr>
                <w:rFonts w:ascii="Arial" w:hAnsi="Arial" w:cs="Arial"/>
                <w:sz w:val="16"/>
                <w:szCs w:val="16"/>
              </w:rPr>
              <w:t xml:space="preserve">Eric </w:t>
            </w:r>
            <w:proofErr w:type="spellStart"/>
            <w:r w:rsidR="0017417D">
              <w:rPr>
                <w:rFonts w:ascii="Arial" w:hAnsi="Arial" w:cs="Arial"/>
                <w:sz w:val="16"/>
                <w:szCs w:val="16"/>
              </w:rPr>
              <w:t>Eborde</w:t>
            </w:r>
            <w:proofErr w:type="spellEnd"/>
          </w:p>
          <w:p w14:paraId="0F6CD688" w14:textId="77777777" w:rsidR="0033619C" w:rsidRPr="0033619C" w:rsidRDefault="00776A55" w:rsidP="006A35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Secretary – </w:t>
            </w:r>
            <w:r w:rsidR="006A35A2">
              <w:rPr>
                <w:rFonts w:ascii="Arial" w:hAnsi="Arial" w:cs="Arial"/>
                <w:sz w:val="16"/>
                <w:szCs w:val="16"/>
              </w:rPr>
              <w:t xml:space="preserve">Lauren </w:t>
            </w:r>
            <w:proofErr w:type="spellStart"/>
            <w:r w:rsidR="006A35A2">
              <w:rPr>
                <w:rFonts w:ascii="Arial" w:hAnsi="Arial" w:cs="Arial"/>
                <w:sz w:val="16"/>
                <w:szCs w:val="16"/>
              </w:rPr>
              <w:t>Yager</w:t>
            </w:r>
            <w:proofErr w:type="spellEnd"/>
          </w:p>
        </w:tc>
        <w:tc>
          <w:tcPr>
            <w:tcW w:w="3672" w:type="dxa"/>
          </w:tcPr>
          <w:p w14:paraId="5D6ED979" w14:textId="77777777" w:rsidR="00C70337" w:rsidRPr="0033619C" w:rsidRDefault="0033619C" w:rsidP="00DE01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Please contact any of these members for questions or concerns</w:t>
            </w:r>
          </w:p>
        </w:tc>
      </w:tr>
      <w:tr w:rsidR="00C70337" w14:paraId="6CC33C0F" w14:textId="77777777">
        <w:tc>
          <w:tcPr>
            <w:tcW w:w="1908" w:type="dxa"/>
          </w:tcPr>
          <w:p w14:paraId="2C5B60B3" w14:textId="77777777" w:rsidR="00C70337" w:rsidRPr="0033619C" w:rsidRDefault="0033619C" w:rsidP="00DE01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Vendor Support</w:t>
            </w:r>
          </w:p>
        </w:tc>
        <w:tc>
          <w:tcPr>
            <w:tcW w:w="5436" w:type="dxa"/>
          </w:tcPr>
          <w:p w14:paraId="43317B2E" w14:textId="6BC9CDD7" w:rsidR="0033619C" w:rsidRPr="0033619C" w:rsidRDefault="0033619C" w:rsidP="00A07C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Vendor support for business meeting</w:t>
            </w:r>
            <w:r w:rsidR="007E13FB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="005515C5">
              <w:rPr>
                <w:rFonts w:ascii="Arial" w:hAnsi="Arial" w:cs="Arial"/>
                <w:sz w:val="16"/>
                <w:szCs w:val="16"/>
              </w:rPr>
              <w:t>None, HAANN provided food for meeting.</w:t>
            </w:r>
          </w:p>
        </w:tc>
        <w:tc>
          <w:tcPr>
            <w:tcW w:w="3672" w:type="dxa"/>
          </w:tcPr>
          <w:p w14:paraId="5C4F642F" w14:textId="77777777" w:rsidR="00C70337" w:rsidRDefault="00C70337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70337" w14:paraId="00A8115F" w14:textId="77777777">
        <w:tc>
          <w:tcPr>
            <w:tcW w:w="1908" w:type="dxa"/>
          </w:tcPr>
          <w:p w14:paraId="18E3F540" w14:textId="77777777" w:rsidR="00C70337" w:rsidRPr="00E53FA7" w:rsidRDefault="00E53FA7" w:rsidP="00DE01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Speaker</w:t>
            </w:r>
          </w:p>
        </w:tc>
        <w:tc>
          <w:tcPr>
            <w:tcW w:w="5436" w:type="dxa"/>
          </w:tcPr>
          <w:p w14:paraId="7C445E01" w14:textId="60095074" w:rsidR="00237D48" w:rsidRDefault="00175804" w:rsidP="00237D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Speaker/Lecture- </w:t>
            </w:r>
            <w:r w:rsidR="005515C5">
              <w:rPr>
                <w:rFonts w:ascii="Arial" w:hAnsi="Arial" w:cs="Arial"/>
                <w:sz w:val="16"/>
                <w:szCs w:val="16"/>
              </w:rPr>
              <w:t>Dr. Amy Hair</w:t>
            </w:r>
          </w:p>
          <w:p w14:paraId="65D750AF" w14:textId="6B15D96B" w:rsidR="00C70337" w:rsidRPr="00E53FA7" w:rsidRDefault="007E13FB" w:rsidP="005515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“</w:t>
            </w:r>
            <w:r w:rsidR="005515C5">
              <w:rPr>
                <w:rFonts w:ascii="Arial" w:hAnsi="Arial" w:cs="Arial"/>
                <w:sz w:val="16"/>
                <w:szCs w:val="16"/>
              </w:rPr>
              <w:t>Optimizing and Exclusive Human Milk-Based Diet for VLBW Infants</w:t>
            </w:r>
            <w:r w:rsidR="00237D48">
              <w:rPr>
                <w:rFonts w:ascii="Arial" w:hAnsi="Arial" w:cs="Arial"/>
                <w:sz w:val="16"/>
                <w:szCs w:val="16"/>
              </w:rPr>
              <w:t>”</w:t>
            </w:r>
          </w:p>
        </w:tc>
        <w:tc>
          <w:tcPr>
            <w:tcW w:w="3672" w:type="dxa"/>
          </w:tcPr>
          <w:p w14:paraId="103F4163" w14:textId="77777777" w:rsidR="00C70337" w:rsidRDefault="000B0BD9" w:rsidP="005961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CEU offered</w:t>
            </w:r>
            <w:r w:rsidR="00A951E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5BC3773" w14:textId="77777777" w:rsidR="00776A55" w:rsidRPr="00A951E6" w:rsidRDefault="00776A55" w:rsidP="0059618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0337" w14:paraId="3EF9A798" w14:textId="77777777">
        <w:tc>
          <w:tcPr>
            <w:tcW w:w="1908" w:type="dxa"/>
          </w:tcPr>
          <w:p w14:paraId="4AAF0DC7" w14:textId="77777777" w:rsidR="00C70337" w:rsidRPr="00A951E6" w:rsidRDefault="00C70337" w:rsidP="00DE01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36" w:type="dxa"/>
          </w:tcPr>
          <w:p w14:paraId="38B061D6" w14:textId="77777777" w:rsidR="00C70337" w:rsidRPr="004F6DBD" w:rsidRDefault="00C70337" w:rsidP="004F6D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2" w:type="dxa"/>
          </w:tcPr>
          <w:p w14:paraId="61A62C2D" w14:textId="77777777" w:rsidR="00C70337" w:rsidRDefault="00C70337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70337" w14:paraId="352D2D84" w14:textId="77777777">
        <w:tc>
          <w:tcPr>
            <w:tcW w:w="1908" w:type="dxa"/>
          </w:tcPr>
          <w:p w14:paraId="0A9F459E" w14:textId="62060726" w:rsidR="00C70337" w:rsidRPr="00D843CC" w:rsidRDefault="00D843CC" w:rsidP="00A102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Business Meeting</w:t>
            </w:r>
            <w:r w:rsidR="006A35A2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="007563A3">
              <w:rPr>
                <w:rFonts w:ascii="Arial" w:hAnsi="Arial" w:cs="Arial"/>
                <w:sz w:val="16"/>
                <w:szCs w:val="16"/>
              </w:rPr>
              <w:t>5:50</w:t>
            </w:r>
            <w:r w:rsidR="00A102B4">
              <w:rPr>
                <w:rFonts w:ascii="Arial" w:hAnsi="Arial" w:cs="Arial"/>
                <w:sz w:val="16"/>
                <w:szCs w:val="16"/>
              </w:rPr>
              <w:t xml:space="preserve"> PM</w:t>
            </w:r>
          </w:p>
        </w:tc>
        <w:tc>
          <w:tcPr>
            <w:tcW w:w="5436" w:type="dxa"/>
          </w:tcPr>
          <w:p w14:paraId="6CE1680B" w14:textId="179A3136" w:rsidR="00426064" w:rsidRDefault="00426064" w:rsidP="0017580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Secretary Report</w:t>
            </w:r>
            <w:r w:rsidR="00175804" w:rsidRPr="0017580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B3E783F" w14:textId="1C4D3571" w:rsidR="00175804" w:rsidRDefault="00A102B4" w:rsidP="00426064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 w:rsidRPr="00175804">
              <w:rPr>
                <w:rFonts w:ascii="Arial" w:hAnsi="Arial" w:cs="Arial"/>
                <w:sz w:val="16"/>
                <w:szCs w:val="16"/>
              </w:rPr>
              <w:t xml:space="preserve">Review </w:t>
            </w:r>
            <w:r w:rsidR="00426064">
              <w:rPr>
                <w:rFonts w:ascii="Arial" w:hAnsi="Arial" w:cs="Arial"/>
                <w:sz w:val="16"/>
                <w:szCs w:val="16"/>
              </w:rPr>
              <w:t>August</w:t>
            </w:r>
            <w:r w:rsidR="00497620">
              <w:rPr>
                <w:rFonts w:ascii="Arial" w:hAnsi="Arial" w:cs="Arial"/>
                <w:sz w:val="16"/>
                <w:szCs w:val="16"/>
              </w:rPr>
              <w:t xml:space="preserve"> 2015</w:t>
            </w:r>
            <w:r w:rsidRPr="00175804">
              <w:rPr>
                <w:rFonts w:ascii="Arial" w:hAnsi="Arial" w:cs="Arial"/>
                <w:sz w:val="16"/>
                <w:szCs w:val="16"/>
              </w:rPr>
              <w:t xml:space="preserve"> Minutes for Correction</w:t>
            </w:r>
            <w:r w:rsidR="00426064">
              <w:rPr>
                <w:rFonts w:ascii="Arial" w:hAnsi="Arial" w:cs="Arial"/>
                <w:sz w:val="16"/>
                <w:szCs w:val="16"/>
              </w:rPr>
              <w:t>s</w:t>
            </w:r>
            <w:r w:rsidR="007563A3">
              <w:rPr>
                <w:rFonts w:ascii="Arial" w:hAnsi="Arial" w:cs="Arial"/>
                <w:sz w:val="16"/>
                <w:szCs w:val="16"/>
              </w:rPr>
              <w:t>- Motion to approve</w:t>
            </w:r>
          </w:p>
          <w:p w14:paraId="4697C50E" w14:textId="667D6C71" w:rsidR="00A102B4" w:rsidRPr="0073093A" w:rsidRDefault="00426064" w:rsidP="00175804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Please continue to renew membership through NANN</w:t>
            </w:r>
          </w:p>
          <w:p w14:paraId="476F7E74" w14:textId="200109DB" w:rsidR="008414B3" w:rsidRDefault="00175804" w:rsidP="0017580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Treasurer</w:t>
            </w:r>
            <w:r w:rsidR="00426064">
              <w:rPr>
                <w:rFonts w:ascii="Arial" w:hAnsi="Arial" w:cs="Arial"/>
                <w:sz w:val="16"/>
                <w:szCs w:val="16"/>
              </w:rPr>
              <w:t xml:space="preserve"> – Eric </w:t>
            </w:r>
            <w:proofErr w:type="spellStart"/>
            <w:r w:rsidR="00426064">
              <w:rPr>
                <w:rFonts w:ascii="Arial" w:hAnsi="Arial" w:cs="Arial"/>
                <w:sz w:val="16"/>
                <w:szCs w:val="16"/>
              </w:rPr>
              <w:t>Eborde</w:t>
            </w:r>
            <w:proofErr w:type="spellEnd"/>
          </w:p>
          <w:p w14:paraId="4200186D" w14:textId="4CB2AAB9" w:rsidR="00901ECF" w:rsidRPr="0073093A" w:rsidRDefault="00776A55" w:rsidP="0073093A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Balance:</w:t>
            </w:r>
            <w:r w:rsidR="006A35A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E13FB">
              <w:rPr>
                <w:rFonts w:ascii="Arial" w:hAnsi="Arial" w:cs="Arial"/>
                <w:sz w:val="16"/>
                <w:szCs w:val="16"/>
              </w:rPr>
              <w:t>$1</w:t>
            </w:r>
            <w:r w:rsidR="00426064">
              <w:rPr>
                <w:rFonts w:ascii="Arial" w:hAnsi="Arial" w:cs="Arial"/>
                <w:sz w:val="16"/>
                <w:szCs w:val="16"/>
              </w:rPr>
              <w:t>5,097.21</w:t>
            </w:r>
          </w:p>
          <w:p w14:paraId="18B5F441" w14:textId="77777777" w:rsidR="00A102B4" w:rsidRPr="007E13FB" w:rsidRDefault="00CA4B38" w:rsidP="007E13F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Community Service – </w:t>
            </w:r>
            <w:proofErr w:type="spellStart"/>
            <w:r w:rsidR="00175804">
              <w:rPr>
                <w:rFonts w:ascii="Arial" w:hAnsi="Arial" w:cs="Arial"/>
                <w:sz w:val="16"/>
                <w:szCs w:val="16"/>
              </w:rPr>
              <w:t>Omayma</w:t>
            </w:r>
            <w:proofErr w:type="spellEnd"/>
            <w:r w:rsidR="00A102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A102B4">
              <w:rPr>
                <w:rFonts w:ascii="Arial" w:hAnsi="Arial" w:cs="Arial"/>
                <w:sz w:val="16"/>
                <w:szCs w:val="16"/>
              </w:rPr>
              <w:t>Abou-Hossa</w:t>
            </w:r>
            <w:proofErr w:type="spellEnd"/>
          </w:p>
          <w:p w14:paraId="0E1DAF1E" w14:textId="62E3E3E2" w:rsidR="007E13FB" w:rsidRDefault="007E13FB" w:rsidP="00175804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October Meeting- Toys for Tots</w:t>
            </w:r>
            <w:r w:rsidR="0042606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DBA4BBC" w14:textId="5F98919D" w:rsidR="00426064" w:rsidRDefault="00426064" w:rsidP="00426064">
            <w:pPr>
              <w:pStyle w:val="ListParagraph"/>
              <w:numPr>
                <w:ilvl w:val="2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Charity to receive donation TBD</w:t>
            </w:r>
          </w:p>
          <w:p w14:paraId="23D3D376" w14:textId="0D20BDB6" w:rsidR="004F6DBD" w:rsidRPr="0073093A" w:rsidRDefault="00426064" w:rsidP="00175804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January Meeting- Baby Items</w:t>
            </w:r>
          </w:p>
          <w:p w14:paraId="10642D3D" w14:textId="77777777" w:rsidR="008414B3" w:rsidRPr="007E13FB" w:rsidRDefault="00237D48" w:rsidP="007E13F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Old Business</w:t>
            </w:r>
            <w:r w:rsidR="006A35A2">
              <w:rPr>
                <w:rFonts w:ascii="Arial" w:hAnsi="Arial" w:cs="Arial"/>
                <w:sz w:val="16"/>
                <w:szCs w:val="16"/>
              </w:rPr>
              <w:t>:</w:t>
            </w:r>
            <w:r w:rsidR="008414B3">
              <w:rPr>
                <w:rFonts w:ascii="Arial" w:hAnsi="Arial" w:cs="Arial"/>
                <w:sz w:val="16"/>
                <w:szCs w:val="16"/>
              </w:rPr>
              <w:t xml:space="preserve"> Anne Keithly</w:t>
            </w:r>
          </w:p>
          <w:p w14:paraId="3FB5514A" w14:textId="2CA2D7FB" w:rsidR="007E13FB" w:rsidRDefault="00426064" w:rsidP="000B0BD9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NANN Conference Scholarships</w:t>
            </w:r>
          </w:p>
          <w:p w14:paraId="29FC6BA9" w14:textId="1AE36F7B" w:rsidR="000B0BD9" w:rsidRDefault="00426064" w:rsidP="000B0BD9">
            <w:pPr>
              <w:pStyle w:val="ListParagraph"/>
              <w:numPr>
                <w:ilvl w:val="2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 Complimentary Registrations from NANN: Anne Keithly, Marilyn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Babich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Tammy Christenson</w:t>
            </w:r>
          </w:p>
          <w:p w14:paraId="475BA7CA" w14:textId="342FF5D2" w:rsidR="007E13FB" w:rsidRDefault="00426064" w:rsidP="00426064">
            <w:pPr>
              <w:pStyle w:val="ListParagraph"/>
              <w:numPr>
                <w:ilvl w:val="2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HAANN paid: Josephine Davis, Bessie Trammel, &amp;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LaShonda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Foster</w:t>
            </w:r>
          </w:p>
          <w:p w14:paraId="2EF6451E" w14:textId="38C662D8" w:rsidR="00426064" w:rsidRDefault="00426064" w:rsidP="00426064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2016 HAANN Officers</w:t>
            </w:r>
          </w:p>
          <w:p w14:paraId="480321A3" w14:textId="77777777" w:rsidR="00426064" w:rsidRDefault="00426064" w:rsidP="00426064">
            <w:pPr>
              <w:pStyle w:val="ListParagraph"/>
              <w:numPr>
                <w:ilvl w:val="2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President: Tammy Christenson</w:t>
            </w:r>
          </w:p>
          <w:p w14:paraId="3B2E470D" w14:textId="77777777" w:rsidR="00426064" w:rsidRDefault="00426064" w:rsidP="00426064">
            <w:pPr>
              <w:pStyle w:val="ListParagraph"/>
              <w:numPr>
                <w:ilvl w:val="2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President Elect: Rachel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Leva</w:t>
            </w:r>
            <w:proofErr w:type="spellEnd"/>
          </w:p>
          <w:p w14:paraId="3CD8DD7E" w14:textId="77777777" w:rsidR="00426064" w:rsidRDefault="00426064" w:rsidP="00426064">
            <w:pPr>
              <w:pStyle w:val="ListParagraph"/>
              <w:numPr>
                <w:ilvl w:val="2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Treasurer: Eric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Eborde</w:t>
            </w:r>
            <w:proofErr w:type="spellEnd"/>
          </w:p>
          <w:p w14:paraId="2240DDEE" w14:textId="22A2EBFA" w:rsidR="0023444F" w:rsidRPr="0073093A" w:rsidRDefault="00426064" w:rsidP="00175804">
            <w:pPr>
              <w:pStyle w:val="ListParagraph"/>
              <w:numPr>
                <w:ilvl w:val="2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Secretary: OPEN</w:t>
            </w:r>
          </w:p>
          <w:p w14:paraId="2D8EBC5E" w14:textId="77777777" w:rsidR="00237D48" w:rsidRPr="000B0BD9" w:rsidRDefault="00237D48" w:rsidP="000B0BD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New Business</w:t>
            </w:r>
          </w:p>
          <w:p w14:paraId="57DD31DF" w14:textId="77777777" w:rsidR="00237D48" w:rsidRDefault="00237D48" w:rsidP="00175804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2016 Officer Openings:</w:t>
            </w:r>
          </w:p>
          <w:p w14:paraId="5BCF1C0A" w14:textId="64872910" w:rsidR="000B0BD9" w:rsidRPr="000B0BD9" w:rsidRDefault="000B0BD9" w:rsidP="000B0BD9">
            <w:pPr>
              <w:pStyle w:val="ListParagraph"/>
              <w:numPr>
                <w:ilvl w:val="2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Secretary: </w:t>
            </w:r>
            <w:r w:rsidR="00426064">
              <w:rPr>
                <w:rFonts w:ascii="Arial" w:hAnsi="Arial" w:cs="Arial"/>
                <w:sz w:val="16"/>
                <w:szCs w:val="16"/>
              </w:rPr>
              <w:t>Meredith Burrell nominated herself, seconded by Anne Keithly and no one opposed.</w:t>
            </w:r>
          </w:p>
          <w:p w14:paraId="74A5C42A" w14:textId="64F1D53E" w:rsidR="000B0BD9" w:rsidRDefault="000B0BD9" w:rsidP="000B0BD9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2016 HAANN </w:t>
            </w:r>
            <w:r w:rsidR="00426064">
              <w:rPr>
                <w:rFonts w:ascii="Arial" w:hAnsi="Arial" w:cs="Arial"/>
                <w:sz w:val="16"/>
                <w:szCs w:val="16"/>
              </w:rPr>
              <w:t>Meetings</w:t>
            </w:r>
          </w:p>
          <w:p w14:paraId="024301DD" w14:textId="2C8E9001" w:rsidR="000B0BD9" w:rsidRDefault="00426064" w:rsidP="000B0BD9">
            <w:pPr>
              <w:pStyle w:val="ListParagraph"/>
              <w:numPr>
                <w:ilvl w:val="2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Please contact an officer with any speaker ideas</w:t>
            </w:r>
          </w:p>
          <w:p w14:paraId="74374017" w14:textId="77777777" w:rsidR="00426064" w:rsidRDefault="00426064" w:rsidP="00426064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2016 HAANN Spectrum Conference</w:t>
            </w:r>
          </w:p>
          <w:p w14:paraId="2921FB49" w14:textId="20733EB6" w:rsidR="00426064" w:rsidRDefault="00426064" w:rsidP="00426064">
            <w:pPr>
              <w:pStyle w:val="ListParagraph"/>
              <w:numPr>
                <w:ilvl w:val="2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Friday, April 22</w:t>
            </w:r>
            <w:r w:rsidRPr="00426064">
              <w:rPr>
                <w:rFonts w:ascii="Arial" w:hAnsi="Arial" w:cs="Arial"/>
                <w:sz w:val="16"/>
                <w:szCs w:val="16"/>
                <w:vertAlign w:val="superscript"/>
              </w:rPr>
              <w:t>nd</w:t>
            </w:r>
            <w:r>
              <w:rPr>
                <w:rFonts w:ascii="Arial" w:hAnsi="Arial" w:cs="Arial"/>
                <w:sz w:val="16"/>
                <w:szCs w:val="16"/>
              </w:rPr>
              <w:t xml:space="preserve"> at the United Way</w:t>
            </w:r>
          </w:p>
          <w:p w14:paraId="5FAB1F19" w14:textId="466F34A1" w:rsidR="00237D48" w:rsidRPr="0073093A" w:rsidRDefault="007563A3" w:rsidP="0073093A">
            <w:pPr>
              <w:pStyle w:val="ListParagraph"/>
              <w:numPr>
                <w:ilvl w:val="2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Volunteers please contact Tammy </w:t>
            </w:r>
          </w:p>
          <w:p w14:paraId="42D4FB8B" w14:textId="77777777" w:rsidR="00237D48" w:rsidRDefault="00237D48" w:rsidP="00237D4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Education Announcements</w:t>
            </w:r>
          </w:p>
          <w:p w14:paraId="71EB7B53" w14:textId="343272B3" w:rsidR="00237D48" w:rsidRDefault="000B0BD9" w:rsidP="007563A3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Baylor College of Medicine Perinatal </w:t>
            </w:r>
            <w:r w:rsidR="007563A3">
              <w:rPr>
                <w:rFonts w:ascii="Arial" w:hAnsi="Arial" w:cs="Arial"/>
                <w:sz w:val="16"/>
                <w:szCs w:val="16"/>
              </w:rPr>
              <w:t>Outreach</w:t>
            </w:r>
            <w:r>
              <w:rPr>
                <w:rFonts w:ascii="Arial" w:hAnsi="Arial" w:cs="Arial"/>
                <w:sz w:val="16"/>
                <w:szCs w:val="16"/>
              </w:rPr>
              <w:t xml:space="preserve"> Program</w:t>
            </w:r>
            <w:r w:rsidR="007563A3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Houston, TX – October 30</w:t>
            </w:r>
            <w:r w:rsidRPr="007563A3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</w:p>
          <w:p w14:paraId="785DC9FB" w14:textId="2CC355E9" w:rsidR="007563A3" w:rsidRDefault="007563A3" w:rsidP="007563A3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 w:rsidRPr="007563A3">
              <w:rPr>
                <w:rFonts w:ascii="Arial" w:hAnsi="Arial" w:cs="Arial"/>
                <w:sz w:val="16"/>
                <w:szCs w:val="16"/>
              </w:rPr>
              <w:t>The Woman's Hospital of Texas Pediatric Emergency &amp; Critical Care Conference</w:t>
            </w:r>
            <w:r>
              <w:rPr>
                <w:rFonts w:ascii="Arial" w:hAnsi="Arial" w:cs="Arial"/>
                <w:sz w:val="16"/>
                <w:szCs w:val="16"/>
              </w:rPr>
              <w:t>, Houston, TX – November 5</w:t>
            </w:r>
            <w:r w:rsidRPr="007563A3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</w:p>
          <w:p w14:paraId="5CC39DB1" w14:textId="71B58463" w:rsidR="007563A3" w:rsidRDefault="007563A3" w:rsidP="007563A3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Kaleidoscope, Galveston TX – February 2016</w:t>
            </w:r>
          </w:p>
          <w:p w14:paraId="49C4C227" w14:textId="5C2C449E" w:rsidR="00426890" w:rsidRDefault="007563A3" w:rsidP="007563A3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HAANN Spectrum Conference, Houston, TX – April 22</w:t>
            </w:r>
            <w:r w:rsidRPr="007563A3">
              <w:rPr>
                <w:rFonts w:ascii="Arial" w:hAnsi="Arial" w:cs="Arial"/>
                <w:sz w:val="16"/>
                <w:szCs w:val="16"/>
                <w:vertAlign w:val="superscript"/>
              </w:rPr>
              <w:t>nd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0BC66AF" w14:textId="46BC0757" w:rsidR="00584B47" w:rsidRDefault="00584B47" w:rsidP="00584B4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NANN/HAANN Membership Drawing: Rachel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Leva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Omayma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Abou-Hossa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Lee Anne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Badum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Gail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Werkman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&amp; Melissa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Rothmund</w:t>
            </w:r>
            <w:proofErr w:type="spellEnd"/>
          </w:p>
          <w:p w14:paraId="57AA5DEA" w14:textId="67335D85" w:rsidR="0073093A" w:rsidRPr="007563A3" w:rsidRDefault="0073093A" w:rsidP="00584B4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Donation Raffle: Rachel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Leva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Lee Ann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Badum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&amp; </w:t>
            </w:r>
            <w:r w:rsidR="005E2C1A">
              <w:rPr>
                <w:rFonts w:ascii="Arial" w:hAnsi="Arial" w:cs="Arial"/>
                <w:sz w:val="16"/>
                <w:szCs w:val="16"/>
              </w:rPr>
              <w:t>Willie Ross</w:t>
            </w:r>
            <w:bookmarkStart w:id="0" w:name="_GoBack"/>
            <w:bookmarkEnd w:id="0"/>
          </w:p>
          <w:p w14:paraId="1C592305" w14:textId="77777777" w:rsidR="00901ECF" w:rsidRPr="0023444F" w:rsidRDefault="00901ECF" w:rsidP="0023444F">
            <w:pPr>
              <w:pStyle w:val="ListParagraph"/>
            </w:pPr>
          </w:p>
          <w:p w14:paraId="602D0F4E" w14:textId="16C5FD1E" w:rsidR="00D843CC" w:rsidRPr="00776A55" w:rsidRDefault="00583E9A" w:rsidP="0073093A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  <w:r w:rsidRPr="00A102B4">
              <w:rPr>
                <w:rFonts w:ascii="Arial" w:hAnsi="Arial" w:cs="Arial"/>
                <w:sz w:val="16"/>
                <w:szCs w:val="16"/>
              </w:rPr>
              <w:t xml:space="preserve">Next HAANN </w:t>
            </w:r>
            <w:r w:rsidR="00237D48">
              <w:rPr>
                <w:rFonts w:ascii="Arial" w:hAnsi="Arial" w:cs="Arial"/>
                <w:sz w:val="16"/>
                <w:szCs w:val="16"/>
              </w:rPr>
              <w:t xml:space="preserve">Meeting </w:t>
            </w:r>
            <w:r w:rsidR="007563A3">
              <w:rPr>
                <w:rFonts w:ascii="Arial" w:hAnsi="Arial" w:cs="Arial"/>
                <w:sz w:val="16"/>
                <w:szCs w:val="16"/>
              </w:rPr>
              <w:t>January 27, 2016</w:t>
            </w:r>
          </w:p>
        </w:tc>
        <w:tc>
          <w:tcPr>
            <w:tcW w:w="3672" w:type="dxa"/>
          </w:tcPr>
          <w:p w14:paraId="115E96D3" w14:textId="77777777" w:rsidR="00426064" w:rsidRDefault="00426064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BB1160D" w14:textId="2A066981" w:rsidR="006A35A2" w:rsidRDefault="00426064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Motion approved</w:t>
            </w:r>
          </w:p>
          <w:p w14:paraId="13A7CE16" w14:textId="77777777" w:rsidR="006A35A2" w:rsidRDefault="006A35A2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799E1E8" w14:textId="77777777" w:rsidR="006A35A2" w:rsidRDefault="006A35A2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57C58CC" w14:textId="77777777" w:rsidR="006A35A2" w:rsidRDefault="006A35A2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E6769F2" w14:textId="77777777" w:rsidR="006A35A2" w:rsidRDefault="006A35A2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11A84EB" w14:textId="77777777" w:rsidR="006A35A2" w:rsidRDefault="006A35A2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16A1793" w14:textId="77777777" w:rsidR="006A35A2" w:rsidRDefault="006A35A2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E1708FD" w14:textId="77777777" w:rsidR="006A35A2" w:rsidRDefault="006A35A2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4C0C0A8" w14:textId="77777777" w:rsidR="006A35A2" w:rsidRDefault="006A35A2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1ABBDCD" w14:textId="77777777" w:rsidR="006A35A2" w:rsidRDefault="006A35A2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49D5A56" w14:textId="77777777" w:rsidR="006A35A2" w:rsidRDefault="006A35A2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39F4831" w14:textId="77777777" w:rsidR="006A35A2" w:rsidRDefault="006A35A2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0A16D6C" w14:textId="77777777" w:rsidR="000B0BD9" w:rsidRDefault="000B0BD9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BEF9830" w14:textId="77777777" w:rsidR="000B0BD9" w:rsidRDefault="000B0BD9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1AE15A6" w14:textId="77777777" w:rsidR="000B0BD9" w:rsidRDefault="000B0BD9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E813B3A" w14:textId="77777777" w:rsidR="000B0BD9" w:rsidRDefault="000B0BD9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EC9E336" w14:textId="77777777" w:rsidR="000B0BD9" w:rsidRDefault="000B0BD9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21E4F81" w14:textId="77777777" w:rsidR="000B0BD9" w:rsidRDefault="000B0BD9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FDCED3F" w14:textId="77777777" w:rsidR="000B0BD9" w:rsidRDefault="000B0BD9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9863439" w14:textId="77777777" w:rsidR="000B0BD9" w:rsidRDefault="000B0BD9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C8E3A3D" w14:textId="77777777" w:rsidR="000B0BD9" w:rsidRDefault="000B0BD9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75CED3C" w14:textId="77777777" w:rsidR="000B0BD9" w:rsidRDefault="000B0BD9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8109DB6" w14:textId="77777777" w:rsidR="00426064" w:rsidRDefault="00426064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07F59F6" w14:textId="77777777" w:rsidR="00426064" w:rsidRDefault="00426064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A98FA9A" w14:textId="77777777" w:rsidR="00426064" w:rsidRDefault="00426064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6725E30" w14:textId="77777777" w:rsidR="00426064" w:rsidRDefault="00426064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2016 Secretary: Meredith Burrell</w:t>
            </w:r>
          </w:p>
          <w:p w14:paraId="5C941926" w14:textId="77777777" w:rsidR="00584B47" w:rsidRDefault="00584B47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895AC1C" w14:textId="77777777" w:rsidR="00584B47" w:rsidRDefault="00584B47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0F877D3" w14:textId="77777777" w:rsidR="00584B47" w:rsidRDefault="00584B47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719C8B2" w14:textId="77777777" w:rsidR="00584B47" w:rsidRDefault="00584B47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33535D8" w14:textId="77777777" w:rsidR="00584B47" w:rsidRDefault="00584B47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B5F8FDC" w14:textId="77777777" w:rsidR="00584B47" w:rsidRDefault="00584B47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C1ED671" w14:textId="77777777" w:rsidR="00584B47" w:rsidRDefault="00584B47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6159FFE" w14:textId="77777777" w:rsidR="00584B47" w:rsidRDefault="00584B47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6A79F53" w14:textId="77777777" w:rsidR="00584B47" w:rsidRDefault="00584B47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7981B01" w14:textId="77777777" w:rsidR="00584B47" w:rsidRDefault="00584B47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40163CE" w14:textId="77777777" w:rsidR="00584B47" w:rsidRDefault="00584B47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813F0D7" w14:textId="77777777" w:rsidR="005E2C1A" w:rsidRDefault="005E2C1A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00B2912" w14:textId="77777777" w:rsidR="005E2C1A" w:rsidRDefault="005E2C1A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45EC9AD" w14:textId="77777777" w:rsidR="00584B47" w:rsidRDefault="00584B47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36BC4A4" w14:textId="77777777" w:rsidR="00584B47" w:rsidRDefault="00584B47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863BCC4" w14:textId="77777777" w:rsidR="00584B47" w:rsidRDefault="00584B47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54D8856" w14:textId="77777777" w:rsidR="00584B47" w:rsidRDefault="00584B47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3162F9A" w14:textId="1DD035BD" w:rsidR="00584B47" w:rsidRDefault="0073093A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$140/person</w:t>
            </w:r>
          </w:p>
        </w:tc>
      </w:tr>
      <w:tr w:rsidR="007C495D" w14:paraId="70191129" w14:textId="77777777">
        <w:tc>
          <w:tcPr>
            <w:tcW w:w="1908" w:type="dxa"/>
          </w:tcPr>
          <w:p w14:paraId="2138037C" w14:textId="5785652B" w:rsidR="007C495D" w:rsidRPr="00881D60" w:rsidRDefault="00881D60" w:rsidP="00DE01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Meeting Adjourned</w:t>
            </w:r>
          </w:p>
        </w:tc>
        <w:tc>
          <w:tcPr>
            <w:tcW w:w="5436" w:type="dxa"/>
          </w:tcPr>
          <w:p w14:paraId="7CEA806A" w14:textId="07F96CA4" w:rsidR="007C495D" w:rsidRPr="00881D60" w:rsidRDefault="00881D60" w:rsidP="00237D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Meeting </w:t>
            </w:r>
            <w:r w:rsidR="00776A55">
              <w:rPr>
                <w:rFonts w:ascii="Arial" w:hAnsi="Arial" w:cs="Arial"/>
                <w:sz w:val="16"/>
                <w:szCs w:val="16"/>
              </w:rPr>
              <w:t xml:space="preserve">adjourned by </w:t>
            </w:r>
            <w:r w:rsidR="000B0BD9">
              <w:rPr>
                <w:rFonts w:ascii="Arial" w:hAnsi="Arial" w:cs="Arial"/>
                <w:sz w:val="16"/>
                <w:szCs w:val="16"/>
              </w:rPr>
              <w:t xml:space="preserve">Anne Keithly </w:t>
            </w:r>
            <w:r w:rsidR="007563A3">
              <w:rPr>
                <w:rFonts w:ascii="Arial" w:hAnsi="Arial" w:cs="Arial"/>
                <w:sz w:val="16"/>
                <w:szCs w:val="16"/>
              </w:rPr>
              <w:t>1800</w:t>
            </w:r>
          </w:p>
        </w:tc>
        <w:tc>
          <w:tcPr>
            <w:tcW w:w="3672" w:type="dxa"/>
          </w:tcPr>
          <w:p w14:paraId="4B4D5094" w14:textId="77777777" w:rsidR="007C495D" w:rsidRDefault="007C495D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60538" w14:paraId="4C2797A8" w14:textId="77777777">
        <w:tc>
          <w:tcPr>
            <w:tcW w:w="1908" w:type="dxa"/>
          </w:tcPr>
          <w:p w14:paraId="0CB4321B" w14:textId="77777777" w:rsidR="00960538" w:rsidRDefault="00960538" w:rsidP="00DE01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36" w:type="dxa"/>
          </w:tcPr>
          <w:p w14:paraId="77F2F1F9" w14:textId="77777777" w:rsidR="00960538" w:rsidRDefault="00960538" w:rsidP="000B0B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</w:t>
            </w:r>
            <w:r w:rsidR="00776A55">
              <w:rPr>
                <w:rFonts w:ascii="Arial" w:hAnsi="Arial" w:cs="Arial"/>
                <w:sz w:val="16"/>
                <w:szCs w:val="16"/>
              </w:rPr>
              <w:t xml:space="preserve">nutes submitted by </w:t>
            </w:r>
            <w:r w:rsidR="000B0BD9">
              <w:rPr>
                <w:rFonts w:ascii="Arial" w:hAnsi="Arial" w:cs="Arial"/>
                <w:sz w:val="16"/>
                <w:szCs w:val="16"/>
              </w:rPr>
              <w:t>Anne Keithly</w:t>
            </w:r>
          </w:p>
        </w:tc>
        <w:tc>
          <w:tcPr>
            <w:tcW w:w="3672" w:type="dxa"/>
          </w:tcPr>
          <w:p w14:paraId="3E39D831" w14:textId="77777777" w:rsidR="00960538" w:rsidRDefault="00960538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25F1E94A" w14:textId="77777777" w:rsidR="00D66D91" w:rsidRPr="007007CF" w:rsidRDefault="00D66D91" w:rsidP="00DE01E4">
      <w:pPr>
        <w:spacing w:line="240" w:lineRule="auto"/>
        <w:rPr>
          <w:rFonts w:ascii="Arial" w:hAnsi="Arial" w:cs="Arial"/>
          <w:b/>
          <w:sz w:val="16"/>
          <w:szCs w:val="16"/>
        </w:rPr>
      </w:pPr>
    </w:p>
    <w:sectPr w:rsidR="00D66D91" w:rsidRPr="007007CF" w:rsidSect="004D08EC">
      <w:pgSz w:w="12240" w:h="15840"/>
      <w:pgMar w:top="64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05D97"/>
    <w:multiLevelType w:val="hybridMultilevel"/>
    <w:tmpl w:val="F94459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FDCAAC8">
      <w:numFmt w:val="bullet"/>
      <w:lvlText w:val="-"/>
      <w:lvlJc w:val="left"/>
      <w:pPr>
        <w:ind w:left="2340" w:hanging="360"/>
      </w:pPr>
      <w:rPr>
        <w:rFonts w:ascii="Arial" w:eastAsiaTheme="minorHAnsi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75E3D"/>
    <w:multiLevelType w:val="hybridMultilevel"/>
    <w:tmpl w:val="14BE1B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8C6E16"/>
    <w:multiLevelType w:val="hybridMultilevel"/>
    <w:tmpl w:val="52D41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261150"/>
    <w:multiLevelType w:val="hybridMultilevel"/>
    <w:tmpl w:val="DA3608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A36789"/>
    <w:multiLevelType w:val="hybridMultilevel"/>
    <w:tmpl w:val="902ED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9256D2"/>
    <w:multiLevelType w:val="hybridMultilevel"/>
    <w:tmpl w:val="641E4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150"/>
    <w:rsid w:val="0005181E"/>
    <w:rsid w:val="000B0BD9"/>
    <w:rsid w:val="0017417D"/>
    <w:rsid w:val="00175804"/>
    <w:rsid w:val="001D4C2C"/>
    <w:rsid w:val="001F38DD"/>
    <w:rsid w:val="0023444F"/>
    <w:rsid w:val="00237D48"/>
    <w:rsid w:val="0033619C"/>
    <w:rsid w:val="00393552"/>
    <w:rsid w:val="00415F59"/>
    <w:rsid w:val="00426064"/>
    <w:rsid w:val="00426890"/>
    <w:rsid w:val="00455618"/>
    <w:rsid w:val="00497620"/>
    <w:rsid w:val="004D08EC"/>
    <w:rsid w:val="004F6DBD"/>
    <w:rsid w:val="00501343"/>
    <w:rsid w:val="005515C5"/>
    <w:rsid w:val="005837F3"/>
    <w:rsid w:val="00583E9A"/>
    <w:rsid w:val="00584B47"/>
    <w:rsid w:val="00596186"/>
    <w:rsid w:val="005E2C1A"/>
    <w:rsid w:val="006514C4"/>
    <w:rsid w:val="00662963"/>
    <w:rsid w:val="006A35A2"/>
    <w:rsid w:val="006B5E6A"/>
    <w:rsid w:val="006F573A"/>
    <w:rsid w:val="007007CF"/>
    <w:rsid w:val="0070570E"/>
    <w:rsid w:val="0073093A"/>
    <w:rsid w:val="007563A3"/>
    <w:rsid w:val="00776A55"/>
    <w:rsid w:val="007C495D"/>
    <w:rsid w:val="007E13FB"/>
    <w:rsid w:val="00802661"/>
    <w:rsid w:val="008414B3"/>
    <w:rsid w:val="00881D60"/>
    <w:rsid w:val="008D675C"/>
    <w:rsid w:val="008F0C90"/>
    <w:rsid w:val="00901ECF"/>
    <w:rsid w:val="00960538"/>
    <w:rsid w:val="009805DA"/>
    <w:rsid w:val="00986E6A"/>
    <w:rsid w:val="009B12F8"/>
    <w:rsid w:val="00A07C64"/>
    <w:rsid w:val="00A07CE1"/>
    <w:rsid w:val="00A102B4"/>
    <w:rsid w:val="00A67E69"/>
    <w:rsid w:val="00A951E6"/>
    <w:rsid w:val="00AC2984"/>
    <w:rsid w:val="00B9191F"/>
    <w:rsid w:val="00BA7096"/>
    <w:rsid w:val="00C605E8"/>
    <w:rsid w:val="00C70337"/>
    <w:rsid w:val="00C851B0"/>
    <w:rsid w:val="00CA4B38"/>
    <w:rsid w:val="00CF41BE"/>
    <w:rsid w:val="00D66D91"/>
    <w:rsid w:val="00D843CC"/>
    <w:rsid w:val="00D90F4F"/>
    <w:rsid w:val="00DB47CD"/>
    <w:rsid w:val="00DE01E4"/>
    <w:rsid w:val="00DE315F"/>
    <w:rsid w:val="00E07150"/>
    <w:rsid w:val="00E53FA7"/>
    <w:rsid w:val="00EF7186"/>
    <w:rsid w:val="00FA12D4"/>
    <w:rsid w:val="00FA3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1C7B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0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3BD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A35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0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3BD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A35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7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459</Words>
  <Characters>2618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Garcia, Maria D</dc:creator>
  <cp:lastModifiedBy>Anne Keithly</cp:lastModifiedBy>
  <cp:revision>6</cp:revision>
  <dcterms:created xsi:type="dcterms:W3CDTF">2015-10-29T01:14:00Z</dcterms:created>
  <dcterms:modified xsi:type="dcterms:W3CDTF">2015-10-29T02:03:00Z</dcterms:modified>
</cp:coreProperties>
</file>